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E11" w:rsidRDefault="004E3E11" w:rsidP="001C59F1">
      <w:pPr>
        <w:widowControl w:val="0"/>
        <w:suppressAutoHyphens/>
        <w:jc w:val="center"/>
        <w:rPr>
          <w:rFonts w:eastAsia="DejaVu Sans" w:cs="DejaVu Sans"/>
          <w:kern w:val="2"/>
          <w:sz w:val="24"/>
          <w:szCs w:val="24"/>
          <w:lang w:eastAsia="hi-IN" w:bidi="hi-IN"/>
        </w:rPr>
      </w:pPr>
    </w:p>
    <w:p w:rsidR="004E3E11" w:rsidRDefault="004E3E11" w:rsidP="001C59F1">
      <w:pPr>
        <w:widowControl w:val="0"/>
        <w:suppressAutoHyphens/>
        <w:jc w:val="center"/>
        <w:rPr>
          <w:rFonts w:eastAsia="DejaVu Sans" w:cs="DejaVu Sans"/>
          <w:kern w:val="2"/>
          <w:sz w:val="24"/>
          <w:szCs w:val="24"/>
          <w:lang w:eastAsia="hi-IN" w:bidi="hi-IN"/>
        </w:rPr>
      </w:pPr>
      <w:bookmarkStart w:id="0" w:name="_GoBack"/>
      <w:r>
        <w:rPr>
          <w:rFonts w:eastAsia="DejaVu Sans" w:cs="DejaVu Sans"/>
          <w:noProof/>
          <w:kern w:val="2"/>
          <w:sz w:val="24"/>
          <w:szCs w:val="24"/>
        </w:rPr>
        <w:drawing>
          <wp:inline distT="0" distB="0" distL="0" distR="0">
            <wp:extent cx="5940425" cy="4455319"/>
            <wp:effectExtent l="0" t="742950" r="0" b="726440"/>
            <wp:docPr id="1" name="Рисунок 1" descr="C:\Users\Lenovo\Desktop\фото тсайт\IMG_1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фото тсайт\IMG_15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E3E11" w:rsidRDefault="004E3E11" w:rsidP="001C59F1">
      <w:pPr>
        <w:widowControl w:val="0"/>
        <w:suppressAutoHyphens/>
        <w:jc w:val="center"/>
        <w:rPr>
          <w:rFonts w:eastAsia="DejaVu Sans" w:cs="DejaVu Sans"/>
          <w:kern w:val="2"/>
          <w:sz w:val="24"/>
          <w:szCs w:val="24"/>
          <w:lang w:eastAsia="hi-IN" w:bidi="hi-IN"/>
        </w:rPr>
      </w:pPr>
    </w:p>
    <w:p w:rsidR="001C59F1" w:rsidRPr="001C59F1" w:rsidRDefault="000C3254" w:rsidP="001C59F1">
      <w:pPr>
        <w:widowControl w:val="0"/>
        <w:suppressAutoHyphens/>
        <w:jc w:val="center"/>
        <w:rPr>
          <w:rFonts w:eastAsia="DejaVu Sans" w:cs="DejaVu Sans"/>
          <w:kern w:val="2"/>
          <w:sz w:val="24"/>
          <w:szCs w:val="24"/>
          <w:lang w:eastAsia="hi-IN" w:bidi="hi-IN"/>
        </w:rPr>
      </w:pPr>
      <w:r>
        <w:rPr>
          <w:rFonts w:eastAsia="DejaVu Sans" w:cs="DejaVu Sans"/>
          <w:kern w:val="2"/>
          <w:sz w:val="24"/>
          <w:szCs w:val="24"/>
          <w:lang w:eastAsia="hi-IN" w:bidi="hi-IN"/>
        </w:rPr>
        <w:t>Муниципальное казенное</w:t>
      </w:r>
      <w:r w:rsidR="001C59F1" w:rsidRPr="001C59F1">
        <w:rPr>
          <w:rFonts w:eastAsia="DejaVu Sans" w:cs="DejaVu Sans"/>
          <w:kern w:val="2"/>
          <w:sz w:val="24"/>
          <w:szCs w:val="24"/>
          <w:lang w:eastAsia="hi-IN" w:bidi="hi-IN"/>
        </w:rPr>
        <w:t xml:space="preserve"> дошкольное образовательное учреждение</w:t>
      </w:r>
    </w:p>
    <w:p w:rsidR="001C59F1" w:rsidRPr="001C59F1" w:rsidRDefault="001C59F1" w:rsidP="000C3254">
      <w:pPr>
        <w:widowControl w:val="0"/>
        <w:pBdr>
          <w:bottom w:val="single" w:sz="8" w:space="1" w:color="000000"/>
        </w:pBdr>
        <w:suppressAutoHyphens/>
        <w:jc w:val="center"/>
        <w:rPr>
          <w:rFonts w:eastAsia="DejaVu Sans" w:cs="DejaVu Sans"/>
          <w:b/>
          <w:kern w:val="2"/>
          <w:sz w:val="24"/>
          <w:szCs w:val="24"/>
          <w:lang w:eastAsia="hi-IN" w:bidi="hi-IN"/>
        </w:rPr>
      </w:pPr>
      <w:r w:rsidRPr="001C59F1">
        <w:rPr>
          <w:rFonts w:eastAsia="DejaVu Sans" w:cs="DejaVu Sans"/>
          <w:b/>
          <w:kern w:val="2"/>
          <w:sz w:val="24"/>
          <w:szCs w:val="24"/>
          <w:lang w:eastAsia="hi-IN" w:bidi="hi-IN"/>
        </w:rPr>
        <w:t>«</w:t>
      </w:r>
      <w:proofErr w:type="spellStart"/>
      <w:r w:rsidR="000C3254">
        <w:rPr>
          <w:rFonts w:eastAsia="DejaVu Sans" w:cs="DejaVu Sans"/>
          <w:b/>
          <w:kern w:val="2"/>
          <w:sz w:val="24"/>
          <w:szCs w:val="24"/>
          <w:lang w:eastAsia="hi-IN" w:bidi="hi-IN"/>
        </w:rPr>
        <w:t>Левашинский</w:t>
      </w:r>
      <w:proofErr w:type="spellEnd"/>
      <w:r w:rsidR="000C3254">
        <w:rPr>
          <w:rFonts w:eastAsia="DejaVu Sans" w:cs="DejaVu Sans"/>
          <w:b/>
          <w:kern w:val="2"/>
          <w:sz w:val="24"/>
          <w:szCs w:val="24"/>
          <w:lang w:eastAsia="hi-IN" w:bidi="hi-IN"/>
        </w:rPr>
        <w:t xml:space="preserve"> </w:t>
      </w:r>
      <w:r w:rsidR="007A45ED">
        <w:rPr>
          <w:rFonts w:eastAsia="DejaVu Sans" w:cs="DejaVu Sans"/>
          <w:b/>
          <w:i/>
          <w:kern w:val="2"/>
          <w:sz w:val="24"/>
          <w:szCs w:val="24"/>
          <w:lang w:eastAsia="hi-IN" w:bidi="hi-IN"/>
        </w:rPr>
        <w:t>детский сад  №1 «Солнышко</w:t>
      </w:r>
      <w:r w:rsidRPr="001C59F1">
        <w:rPr>
          <w:rFonts w:eastAsia="DejaVu Sans" w:cs="DejaVu Sans"/>
          <w:b/>
          <w:kern w:val="2"/>
          <w:sz w:val="24"/>
          <w:szCs w:val="24"/>
          <w:lang w:eastAsia="hi-IN" w:bidi="hi-IN"/>
        </w:rPr>
        <w:t>»</w:t>
      </w:r>
      <w:r w:rsidR="000C3254">
        <w:rPr>
          <w:rFonts w:eastAsia="DejaVu Sans" w:cs="DejaVu Sans"/>
          <w:b/>
          <w:kern w:val="2"/>
          <w:sz w:val="24"/>
          <w:szCs w:val="24"/>
          <w:lang w:eastAsia="hi-IN" w:bidi="hi-IN"/>
        </w:rPr>
        <w:t xml:space="preserve"> </w:t>
      </w:r>
      <w:r w:rsidR="000C3254" w:rsidRPr="000C3254">
        <w:rPr>
          <w:rFonts w:eastAsia="DejaVu Sans" w:cs="DejaVu Sans"/>
          <w:kern w:val="2"/>
          <w:sz w:val="24"/>
          <w:szCs w:val="24"/>
          <w:lang w:eastAsia="hi-IN" w:bidi="hi-IN"/>
        </w:rPr>
        <w:t xml:space="preserve">с. Леваши </w:t>
      </w:r>
      <w:proofErr w:type="spellStart"/>
      <w:r w:rsidR="000C3254" w:rsidRPr="000C3254">
        <w:rPr>
          <w:rFonts w:eastAsia="DejaVu Sans" w:cs="DejaVu Sans"/>
          <w:kern w:val="2"/>
          <w:sz w:val="24"/>
          <w:szCs w:val="24"/>
          <w:lang w:eastAsia="hi-IN" w:bidi="hi-IN"/>
        </w:rPr>
        <w:t>Левашинский</w:t>
      </w:r>
      <w:proofErr w:type="spellEnd"/>
      <w:r w:rsidR="000C3254" w:rsidRPr="000C3254">
        <w:rPr>
          <w:rFonts w:eastAsia="DejaVu Sans" w:cs="DejaVu Sans"/>
          <w:kern w:val="2"/>
          <w:sz w:val="24"/>
          <w:szCs w:val="24"/>
          <w:lang w:eastAsia="hi-IN" w:bidi="hi-IN"/>
        </w:rPr>
        <w:t xml:space="preserve"> район РД</w:t>
      </w:r>
    </w:p>
    <w:tbl>
      <w:tblPr>
        <w:tblpPr w:leftFromText="180" w:rightFromText="180" w:vertAnchor="text" w:horzAnchor="margin" w:tblpXSpec="center" w:tblpY="4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C59F1" w:rsidRPr="001C59F1" w:rsidTr="00686226">
        <w:tc>
          <w:tcPr>
            <w:tcW w:w="4785" w:type="dxa"/>
            <w:shd w:val="clear" w:color="auto" w:fill="auto"/>
          </w:tcPr>
          <w:p w:rsidR="001C59F1" w:rsidRPr="001C59F1" w:rsidRDefault="001C59F1" w:rsidP="001C59F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C59F1">
              <w:rPr>
                <w:rFonts w:eastAsia="Calibri"/>
                <w:sz w:val="28"/>
                <w:szCs w:val="28"/>
                <w:lang w:eastAsia="en-US"/>
              </w:rPr>
              <w:t>Принято:</w:t>
            </w:r>
          </w:p>
          <w:p w:rsidR="001C59F1" w:rsidRPr="001C59F1" w:rsidRDefault="001C59F1" w:rsidP="001C59F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C59F1">
              <w:rPr>
                <w:rFonts w:eastAsia="Calibri"/>
                <w:sz w:val="28"/>
                <w:szCs w:val="28"/>
                <w:lang w:eastAsia="en-US"/>
              </w:rPr>
              <w:t>Педагогический совет</w:t>
            </w:r>
          </w:p>
          <w:p w:rsidR="001C59F1" w:rsidRPr="001C59F1" w:rsidRDefault="001C59F1" w:rsidP="001C59F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C59F1">
              <w:rPr>
                <w:rFonts w:eastAsia="Calibri"/>
                <w:sz w:val="28"/>
                <w:szCs w:val="28"/>
                <w:lang w:eastAsia="en-US"/>
              </w:rPr>
              <w:t xml:space="preserve">Протокол № </w:t>
            </w:r>
            <w:r w:rsidR="000C3254">
              <w:rPr>
                <w:rFonts w:eastAsia="Calibri"/>
                <w:sz w:val="28"/>
                <w:szCs w:val="28"/>
                <w:lang w:eastAsia="en-US"/>
              </w:rPr>
              <w:t>__</w:t>
            </w:r>
          </w:p>
          <w:p w:rsidR="001C59F1" w:rsidRPr="001C59F1" w:rsidRDefault="001C59F1" w:rsidP="001C59F1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1C59F1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0C3254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     </w:t>
            </w:r>
            <w:r w:rsidRPr="001C59F1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» </w:t>
            </w:r>
            <w:r w:rsidR="000C3254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                 </w:t>
            </w:r>
            <w:r w:rsidRPr="001C59F1">
              <w:rPr>
                <w:rFonts w:eastAsia="Calibri"/>
                <w:sz w:val="28"/>
                <w:szCs w:val="28"/>
                <w:u w:val="single"/>
                <w:lang w:eastAsia="en-US"/>
              </w:rPr>
              <w:t>20</w:t>
            </w:r>
            <w:r w:rsidR="000C3254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     </w:t>
            </w:r>
            <w:r w:rsidRPr="001C59F1">
              <w:rPr>
                <w:rFonts w:eastAsia="Calibri"/>
                <w:sz w:val="28"/>
                <w:szCs w:val="28"/>
                <w:u w:val="single"/>
                <w:lang w:eastAsia="en-US"/>
              </w:rPr>
              <w:t>г.</w:t>
            </w:r>
          </w:p>
          <w:p w:rsidR="001C59F1" w:rsidRPr="001C59F1" w:rsidRDefault="001C59F1" w:rsidP="001C59F1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786" w:type="dxa"/>
            <w:shd w:val="clear" w:color="auto" w:fill="auto"/>
          </w:tcPr>
          <w:p w:rsidR="001C59F1" w:rsidRPr="001C59F1" w:rsidRDefault="001C59F1" w:rsidP="001C59F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C59F1">
              <w:rPr>
                <w:rFonts w:eastAsia="Calibri"/>
                <w:sz w:val="28"/>
                <w:szCs w:val="28"/>
                <w:lang w:eastAsia="en-US"/>
              </w:rPr>
              <w:t>Утверждаю:</w:t>
            </w:r>
          </w:p>
          <w:p w:rsidR="001C59F1" w:rsidRPr="001C59F1" w:rsidRDefault="000C3254" w:rsidP="001C59F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Зав. </w:t>
            </w:r>
            <w:r w:rsidR="007F1E22">
              <w:rPr>
                <w:rFonts w:eastAsia="Calibri"/>
                <w:sz w:val="28"/>
                <w:szCs w:val="28"/>
                <w:lang w:eastAsia="en-US"/>
              </w:rPr>
              <w:t>М</w:t>
            </w:r>
            <w:r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="007F1E22">
              <w:rPr>
                <w:rFonts w:eastAsia="Calibri"/>
                <w:sz w:val="28"/>
                <w:szCs w:val="28"/>
                <w:lang w:eastAsia="en-US"/>
              </w:rPr>
              <w:t xml:space="preserve">ДОУ № </w:t>
            </w:r>
            <w:r w:rsidR="007A45ED">
              <w:rPr>
                <w:rFonts w:eastAsia="Calibri"/>
                <w:sz w:val="28"/>
                <w:szCs w:val="28"/>
                <w:lang w:eastAsia="en-US"/>
              </w:rPr>
              <w:t>1 «Солнышко»</w:t>
            </w:r>
          </w:p>
          <w:p w:rsidR="001C59F1" w:rsidRPr="001C59F1" w:rsidRDefault="007F1E22" w:rsidP="001C59F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______________/_____________</w:t>
            </w:r>
            <w:r w:rsidR="001C59F1" w:rsidRPr="001C59F1">
              <w:rPr>
                <w:rFonts w:eastAsia="Calibri"/>
                <w:sz w:val="28"/>
                <w:szCs w:val="28"/>
                <w:lang w:eastAsia="en-US"/>
              </w:rPr>
              <w:t xml:space="preserve">/ </w:t>
            </w:r>
          </w:p>
          <w:p w:rsidR="001C59F1" w:rsidRPr="001C59F1" w:rsidRDefault="001C59F1" w:rsidP="000C32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C59F1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0C3254"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  <w:r w:rsidRPr="001C59F1">
              <w:rPr>
                <w:rFonts w:eastAsia="Calibri"/>
                <w:sz w:val="28"/>
                <w:szCs w:val="28"/>
                <w:lang w:eastAsia="en-US"/>
              </w:rPr>
              <w:t xml:space="preserve">» </w:t>
            </w:r>
            <w:r w:rsidR="000C3254">
              <w:rPr>
                <w:rFonts w:eastAsia="Calibri"/>
                <w:sz w:val="28"/>
                <w:szCs w:val="28"/>
                <w:lang w:eastAsia="en-US"/>
              </w:rPr>
              <w:t xml:space="preserve">                   20    </w:t>
            </w:r>
            <w:r w:rsidRPr="001C59F1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</w:tr>
    </w:tbl>
    <w:p w:rsidR="001C59F1" w:rsidRPr="001C59F1" w:rsidRDefault="001C59F1" w:rsidP="001C59F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1C59F1" w:rsidRPr="001C59F1" w:rsidRDefault="001C59F1" w:rsidP="001C59F1">
      <w:pPr>
        <w:suppressAutoHyphens/>
        <w:jc w:val="center"/>
        <w:rPr>
          <w:b/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b/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b/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b/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b/>
          <w:sz w:val="40"/>
          <w:szCs w:val="40"/>
          <w:lang w:eastAsia="ar-SA"/>
        </w:rPr>
      </w:pPr>
      <w:r w:rsidRPr="001C59F1">
        <w:rPr>
          <w:b/>
          <w:sz w:val="40"/>
          <w:szCs w:val="40"/>
          <w:lang w:eastAsia="ar-SA"/>
        </w:rPr>
        <w:lastRenderedPageBreak/>
        <w:t>ПОЛОЖЕНИЕ</w:t>
      </w:r>
    </w:p>
    <w:p w:rsidR="001C59F1" w:rsidRDefault="001C59F1" w:rsidP="001C59F1">
      <w:pPr>
        <w:suppressAutoHyphens/>
        <w:jc w:val="center"/>
        <w:rPr>
          <w:b/>
          <w:sz w:val="40"/>
          <w:szCs w:val="40"/>
          <w:lang w:eastAsia="ar-SA"/>
        </w:rPr>
      </w:pPr>
      <w:r>
        <w:rPr>
          <w:b/>
          <w:sz w:val="40"/>
          <w:szCs w:val="40"/>
          <w:lang w:eastAsia="ar-SA"/>
        </w:rPr>
        <w:t>О ПОРЯДКЕ РЕАЛИЗАЦИИ ПРАВА</w:t>
      </w:r>
    </w:p>
    <w:p w:rsidR="001C59F1" w:rsidRPr="001C59F1" w:rsidRDefault="001C59F1" w:rsidP="001C59F1">
      <w:pPr>
        <w:suppressAutoHyphens/>
        <w:jc w:val="center"/>
        <w:rPr>
          <w:b/>
          <w:sz w:val="40"/>
          <w:szCs w:val="40"/>
          <w:lang w:eastAsia="ar-SA"/>
        </w:rPr>
      </w:pPr>
      <w:r>
        <w:rPr>
          <w:b/>
          <w:sz w:val="40"/>
          <w:szCs w:val="40"/>
          <w:lang w:eastAsia="ar-SA"/>
        </w:rPr>
        <w:t xml:space="preserve">ПЕДАГОГИЧЕСКИХ РАБОТНИКОВ НА БЕСПЛАТНОЕ ПОЛЬЗОВАНИЕ ОБРАЗОВАТЕЛЬНЫМИ, МЕТОДИЧЕСКИМИ И НАУЧНЫМИ УСЛУГАМИ </w:t>
      </w:r>
      <w:r w:rsidR="007F1E22">
        <w:rPr>
          <w:b/>
          <w:sz w:val="40"/>
          <w:szCs w:val="40"/>
          <w:lang w:eastAsia="ar-SA"/>
        </w:rPr>
        <w:t>В М</w:t>
      </w:r>
      <w:r w:rsidR="000C3254">
        <w:rPr>
          <w:b/>
          <w:sz w:val="40"/>
          <w:szCs w:val="40"/>
          <w:lang w:eastAsia="ar-SA"/>
        </w:rPr>
        <w:t>К</w:t>
      </w:r>
      <w:r w:rsidR="007F1E22">
        <w:rPr>
          <w:b/>
          <w:sz w:val="40"/>
          <w:szCs w:val="40"/>
          <w:lang w:eastAsia="ar-SA"/>
        </w:rPr>
        <w:t xml:space="preserve">ДОУ № </w:t>
      </w:r>
      <w:r w:rsidR="007A45ED">
        <w:rPr>
          <w:b/>
          <w:sz w:val="40"/>
          <w:szCs w:val="40"/>
          <w:lang w:eastAsia="ar-SA"/>
        </w:rPr>
        <w:t>1 «Солнышко»</w:t>
      </w:r>
    </w:p>
    <w:p w:rsidR="001C59F1" w:rsidRPr="001C59F1" w:rsidRDefault="001C59F1" w:rsidP="001C59F1">
      <w:pPr>
        <w:suppressAutoHyphens/>
        <w:jc w:val="center"/>
        <w:rPr>
          <w:b/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b/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b/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b/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sz w:val="28"/>
          <w:szCs w:val="28"/>
          <w:lang w:eastAsia="ar-SA"/>
        </w:rPr>
      </w:pPr>
    </w:p>
    <w:p w:rsidR="000C3254" w:rsidRDefault="000C3254" w:rsidP="001C59F1">
      <w:pPr>
        <w:suppressAutoHyphens/>
        <w:jc w:val="center"/>
        <w:rPr>
          <w:sz w:val="28"/>
          <w:szCs w:val="28"/>
          <w:lang w:eastAsia="ar-SA"/>
        </w:rPr>
      </w:pPr>
    </w:p>
    <w:p w:rsidR="000C3254" w:rsidRDefault="000C3254" w:rsidP="001C59F1">
      <w:pPr>
        <w:suppressAutoHyphens/>
        <w:jc w:val="center"/>
        <w:rPr>
          <w:sz w:val="28"/>
          <w:szCs w:val="28"/>
          <w:lang w:eastAsia="ar-SA"/>
        </w:rPr>
      </w:pPr>
    </w:p>
    <w:p w:rsidR="00A36CBA" w:rsidRDefault="00A36CBA" w:rsidP="001C59F1">
      <w:pPr>
        <w:suppressAutoHyphens/>
        <w:jc w:val="center"/>
        <w:rPr>
          <w:sz w:val="28"/>
          <w:szCs w:val="28"/>
          <w:lang w:eastAsia="ar-SA"/>
        </w:rPr>
      </w:pPr>
    </w:p>
    <w:p w:rsidR="000C3254" w:rsidRDefault="000C3254" w:rsidP="001C59F1">
      <w:pPr>
        <w:suppressAutoHyphens/>
        <w:jc w:val="center"/>
        <w:rPr>
          <w:sz w:val="28"/>
          <w:szCs w:val="28"/>
          <w:lang w:eastAsia="ar-SA"/>
        </w:rPr>
      </w:pPr>
    </w:p>
    <w:p w:rsidR="000C3254" w:rsidRDefault="000C3254" w:rsidP="001C59F1">
      <w:pPr>
        <w:suppressAutoHyphens/>
        <w:jc w:val="center"/>
        <w:rPr>
          <w:sz w:val="28"/>
          <w:szCs w:val="28"/>
          <w:lang w:eastAsia="ar-SA"/>
        </w:rPr>
      </w:pPr>
    </w:p>
    <w:p w:rsidR="001C59F1" w:rsidRPr="001C59F1" w:rsidRDefault="001C59F1" w:rsidP="001C59F1">
      <w:pPr>
        <w:pStyle w:val="a3"/>
        <w:numPr>
          <w:ilvl w:val="0"/>
          <w:numId w:val="1"/>
        </w:numPr>
        <w:tabs>
          <w:tab w:val="left" w:pos="2120"/>
        </w:tabs>
        <w:jc w:val="both"/>
        <w:rPr>
          <w:sz w:val="26"/>
          <w:szCs w:val="26"/>
        </w:rPr>
      </w:pPr>
      <w:proofErr w:type="gramStart"/>
      <w:r w:rsidRPr="001C59F1">
        <w:rPr>
          <w:b/>
          <w:bCs/>
          <w:sz w:val="26"/>
          <w:szCs w:val="26"/>
        </w:rPr>
        <w:t>Общие</w:t>
      </w:r>
      <w:proofErr w:type="gramEnd"/>
      <w:r w:rsidRPr="001C59F1">
        <w:rPr>
          <w:b/>
          <w:bCs/>
          <w:sz w:val="26"/>
          <w:szCs w:val="26"/>
        </w:rPr>
        <w:t xml:space="preserve"> положение</w:t>
      </w:r>
    </w:p>
    <w:p w:rsidR="001C59F1" w:rsidRPr="00194CFB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  <w:r w:rsidRPr="00194CFB">
        <w:rPr>
          <w:sz w:val="26"/>
          <w:szCs w:val="26"/>
        </w:rPr>
        <w:t xml:space="preserve">Порядок реализации права педагогических работников муниципального </w:t>
      </w:r>
      <w:r w:rsidR="000C3254">
        <w:rPr>
          <w:sz w:val="26"/>
          <w:szCs w:val="26"/>
        </w:rPr>
        <w:t>казенного</w:t>
      </w:r>
      <w:r w:rsidRPr="00194CFB">
        <w:rPr>
          <w:sz w:val="26"/>
          <w:szCs w:val="26"/>
        </w:rPr>
        <w:t xml:space="preserve"> дошкольного образователь</w:t>
      </w:r>
      <w:r w:rsidR="007F1E22">
        <w:rPr>
          <w:sz w:val="26"/>
          <w:szCs w:val="26"/>
        </w:rPr>
        <w:t>ного учреждения «</w:t>
      </w:r>
      <w:proofErr w:type="spellStart"/>
      <w:r w:rsidR="000C3254">
        <w:rPr>
          <w:sz w:val="26"/>
          <w:szCs w:val="26"/>
        </w:rPr>
        <w:t>Левашинский</w:t>
      </w:r>
      <w:proofErr w:type="spellEnd"/>
      <w:r w:rsidR="000C3254">
        <w:rPr>
          <w:sz w:val="26"/>
          <w:szCs w:val="26"/>
        </w:rPr>
        <w:t xml:space="preserve"> д</w:t>
      </w:r>
      <w:r w:rsidR="007F1E22">
        <w:rPr>
          <w:sz w:val="26"/>
          <w:szCs w:val="26"/>
        </w:rPr>
        <w:t>етский сад №</w:t>
      </w:r>
      <w:r w:rsidR="007A45ED">
        <w:rPr>
          <w:sz w:val="26"/>
          <w:szCs w:val="26"/>
        </w:rPr>
        <w:t>1 «Солнышко</w:t>
      </w:r>
      <w:r w:rsidRPr="00194CFB">
        <w:rPr>
          <w:sz w:val="26"/>
          <w:szCs w:val="26"/>
        </w:rPr>
        <w:t xml:space="preserve">» (далее – Учреждения) на бесплатное пользование образовательными, методическими и научными услугами разработан на основании Федерального закона Российской Федерации от 29 декабря 2012 г. N 273-ФЗ "Об Образовании в Российской Федерации", Устава Учреждения. </w:t>
      </w:r>
    </w:p>
    <w:p w:rsidR="001C59F1" w:rsidRPr="00194CFB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  <w:r w:rsidRPr="00194CFB">
        <w:rPr>
          <w:sz w:val="26"/>
          <w:szCs w:val="26"/>
        </w:rPr>
        <w:t xml:space="preserve">1.1 Настоящий нормативный акт определяет порядок пользования педагогическими работниками Учреждения: </w:t>
      </w:r>
    </w:p>
    <w:p w:rsidR="001C59F1" w:rsidRPr="00194CFB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  <w:r w:rsidRPr="00194CFB">
        <w:rPr>
          <w:sz w:val="26"/>
          <w:szCs w:val="26"/>
        </w:rPr>
        <w:t xml:space="preserve">- образовательными услугами, </w:t>
      </w:r>
    </w:p>
    <w:p w:rsidR="001C59F1" w:rsidRPr="00194CFB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  <w:r w:rsidRPr="00194CFB">
        <w:rPr>
          <w:sz w:val="26"/>
          <w:szCs w:val="26"/>
        </w:rPr>
        <w:t xml:space="preserve">- методическими услугами, </w:t>
      </w:r>
    </w:p>
    <w:p w:rsidR="001C59F1" w:rsidRPr="00194CFB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  <w:r w:rsidRPr="00194CFB">
        <w:rPr>
          <w:sz w:val="26"/>
          <w:szCs w:val="26"/>
        </w:rPr>
        <w:t xml:space="preserve">- научными услугами. </w:t>
      </w:r>
    </w:p>
    <w:p w:rsidR="001C59F1" w:rsidRPr="00194CFB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  <w:r w:rsidRPr="00194CFB">
        <w:rPr>
          <w:sz w:val="26"/>
          <w:szCs w:val="26"/>
        </w:rPr>
        <w:t xml:space="preserve">1.2. Доступ педагогических работников к вышеперечисленным услугам в Учреждении осуществляется бесплатно в целях качественного осуществления ими </w:t>
      </w:r>
      <w:r w:rsidRPr="00194CFB">
        <w:rPr>
          <w:sz w:val="26"/>
          <w:szCs w:val="26"/>
        </w:rPr>
        <w:lastRenderedPageBreak/>
        <w:t xml:space="preserve">педагогической, методической, экспериментальной или инновационной деятельности. </w:t>
      </w:r>
    </w:p>
    <w:p w:rsidR="001C59F1" w:rsidRPr="00194CFB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  <w:r w:rsidRPr="00194CFB">
        <w:rPr>
          <w:sz w:val="26"/>
          <w:szCs w:val="26"/>
        </w:rPr>
        <w:t xml:space="preserve">1.3. В соответствии с подпунктом 8 пункта 3 ст.47 Федерального закона Российской Федерации от 29 декабря 2012 г. N 273-ФЗ "Об Образовании в Российской Федерации" педагогические работники имеют право на бесплатное пользование образовательными, методическими и научными услугами, оказываемыми в Учреждении в порядке, установленном настоящим положением </w:t>
      </w:r>
    </w:p>
    <w:p w:rsidR="001C59F1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  <w:r w:rsidRPr="00194CFB">
        <w:rPr>
          <w:sz w:val="26"/>
          <w:szCs w:val="26"/>
        </w:rPr>
        <w:t>1.4. Настоящий Порядок дов</w:t>
      </w:r>
      <w:r>
        <w:rPr>
          <w:sz w:val="26"/>
          <w:szCs w:val="26"/>
        </w:rPr>
        <w:t xml:space="preserve">одится </w:t>
      </w:r>
      <w:r w:rsidR="000C3254">
        <w:rPr>
          <w:sz w:val="26"/>
          <w:szCs w:val="26"/>
        </w:rPr>
        <w:t>зам. зав. по УМР</w:t>
      </w:r>
      <w:r>
        <w:rPr>
          <w:sz w:val="26"/>
          <w:szCs w:val="26"/>
        </w:rPr>
        <w:t xml:space="preserve"> </w:t>
      </w:r>
      <w:r w:rsidRPr="00194CFB">
        <w:rPr>
          <w:sz w:val="26"/>
          <w:szCs w:val="26"/>
        </w:rPr>
        <w:t xml:space="preserve">до сведения педагогических работников при приеме их на работу. </w:t>
      </w:r>
    </w:p>
    <w:p w:rsidR="001C59F1" w:rsidRPr="00194CFB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</w:p>
    <w:p w:rsidR="001C59F1" w:rsidRDefault="001C59F1" w:rsidP="001C59F1">
      <w:pPr>
        <w:tabs>
          <w:tab w:val="left" w:pos="2120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Порядок пользования педагогическими работниками образовательными услугами.</w:t>
      </w:r>
    </w:p>
    <w:p w:rsidR="001C59F1" w:rsidRPr="00194CFB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</w:p>
    <w:p w:rsidR="001C59F1" w:rsidRPr="00194CFB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  <w:r w:rsidRPr="00194CFB">
        <w:rPr>
          <w:sz w:val="26"/>
          <w:szCs w:val="26"/>
        </w:rPr>
        <w:t xml:space="preserve">2.1.Педагогические работники имеют право на получение образовательных услуг по программам повышения квалификации, профессиональной переподготовки по профилю профессиональной деятельности в рамках контрольных цифр, определенных для Учреждения его учредителем, не реже чем один раз в три года. </w:t>
      </w:r>
    </w:p>
    <w:p w:rsidR="001C59F1" w:rsidRPr="00194CFB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  <w:r w:rsidRPr="00194CFB">
        <w:rPr>
          <w:sz w:val="26"/>
          <w:szCs w:val="26"/>
        </w:rPr>
        <w:t xml:space="preserve">2.2. Педагогические работники имеют право на получение образовательных услуг по программам повышения квалификации, повышения профессиональной переподготовки при условии компенсации затрат на обучение работодателем. С целью получения данных услуг педагогический работник обращается с соответствующим мотивированным письменным обращением на имя руководителя Учреждения. В течение месяца педагогический работник должен получить ответ на свой запрос о возможности получения им запрашиваемой услуги или мотивированный отказ. </w:t>
      </w:r>
    </w:p>
    <w:p w:rsidR="00FC2A45" w:rsidRPr="00FC2A45" w:rsidRDefault="001C59F1" w:rsidP="001C59F1">
      <w:pPr>
        <w:tabs>
          <w:tab w:val="left" w:pos="2120"/>
        </w:tabs>
        <w:jc w:val="both"/>
        <w:rPr>
          <w:b/>
          <w:bCs/>
          <w:sz w:val="26"/>
          <w:szCs w:val="26"/>
        </w:rPr>
      </w:pPr>
      <w:r w:rsidRPr="00194CFB">
        <w:rPr>
          <w:b/>
          <w:bCs/>
          <w:sz w:val="26"/>
          <w:szCs w:val="26"/>
        </w:rPr>
        <w:t xml:space="preserve">3. </w:t>
      </w:r>
      <w:r w:rsidR="00FC2A45">
        <w:rPr>
          <w:b/>
          <w:bCs/>
          <w:sz w:val="26"/>
          <w:szCs w:val="26"/>
        </w:rPr>
        <w:t>Порядок пользования педагогическими работниками методическими услугами.</w:t>
      </w:r>
    </w:p>
    <w:p w:rsidR="001C59F1" w:rsidRPr="00194CFB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  <w:r w:rsidRPr="00194CFB">
        <w:rPr>
          <w:sz w:val="26"/>
          <w:szCs w:val="26"/>
        </w:rPr>
        <w:t xml:space="preserve">3.1. Педагогические работники имеют право на бесплатное использование в своей деятельности методическими разработками Учреждения при условии соблюдения авторских прав их разработчиков. </w:t>
      </w:r>
    </w:p>
    <w:p w:rsidR="001C59F1" w:rsidRPr="00194CFB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  <w:r w:rsidRPr="00194CFB">
        <w:rPr>
          <w:sz w:val="26"/>
          <w:szCs w:val="26"/>
        </w:rPr>
        <w:t xml:space="preserve">3.2. Педагогические работники имеют право на бесплатное участие и публикацию методических и иных материалов в сборниках материалов конференций (семинаров), проводимых в Учреждении, при условии компенсации затрат связанных с публикацией со стороны работодателя. С целью получения данной услуги педагогический работник обращается с соответствующим мотивированным письменным обращением на имя своего руководителя. В течение месяца педагогический работник должен получить ответ на свой запрос о возможности получения им запрашиваемой услуги или мотивированный отказ. </w:t>
      </w:r>
    </w:p>
    <w:p w:rsidR="001C59F1" w:rsidRPr="00194CFB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  <w:r w:rsidRPr="00194CFB">
        <w:rPr>
          <w:b/>
          <w:bCs/>
          <w:sz w:val="26"/>
          <w:szCs w:val="26"/>
        </w:rPr>
        <w:t xml:space="preserve">4. </w:t>
      </w:r>
      <w:r w:rsidR="00FC2A45">
        <w:rPr>
          <w:b/>
          <w:bCs/>
          <w:sz w:val="26"/>
          <w:szCs w:val="26"/>
        </w:rPr>
        <w:t>Порядок пользования педагогическими работниками научными услугами.</w:t>
      </w:r>
    </w:p>
    <w:p w:rsidR="001C59F1" w:rsidRPr="00194CFB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  <w:r w:rsidRPr="00194CFB">
        <w:rPr>
          <w:sz w:val="26"/>
          <w:szCs w:val="26"/>
        </w:rPr>
        <w:t xml:space="preserve">4.1.Педагогические работники имеют право на получение бесплатных консультаций по вопросам: </w:t>
      </w:r>
    </w:p>
    <w:p w:rsidR="001C59F1" w:rsidRPr="00194CFB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  <w:r w:rsidRPr="00194CFB">
        <w:rPr>
          <w:sz w:val="26"/>
          <w:szCs w:val="26"/>
        </w:rPr>
        <w:t xml:space="preserve">- подготовки документов для участия в различных конкурсах, оформления грантов Министерства образования и науки Российской Федерации и пр.; </w:t>
      </w:r>
    </w:p>
    <w:p w:rsidR="001C59F1" w:rsidRPr="00194CFB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  <w:r w:rsidRPr="00194CFB">
        <w:rPr>
          <w:sz w:val="26"/>
          <w:szCs w:val="26"/>
        </w:rPr>
        <w:t xml:space="preserve">- участия в работе федеральных, региональных или муниципальных экспериментальных площадок по модернизации и совершенствованию дошкольного образования. </w:t>
      </w:r>
    </w:p>
    <w:p w:rsidR="001C59F1" w:rsidRPr="00194CFB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  <w:r w:rsidRPr="00194CFB">
        <w:rPr>
          <w:sz w:val="26"/>
          <w:szCs w:val="26"/>
        </w:rPr>
        <w:t xml:space="preserve">4.2. Педагогические работники имеют право на бесплатную публикацию материалов инновационной и экспериментальной деятельности в сборниках </w:t>
      </w:r>
      <w:r w:rsidRPr="00194CFB">
        <w:rPr>
          <w:sz w:val="26"/>
          <w:szCs w:val="26"/>
        </w:rPr>
        <w:lastRenderedPageBreak/>
        <w:t xml:space="preserve">материалов научных и иных конференций (семинаров), проводимых в Учреждении, при условии компенсации затрат, связанных с публикацией со стороны работодателя. </w:t>
      </w:r>
    </w:p>
    <w:p w:rsidR="001C59F1" w:rsidRPr="00194CFB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  <w:r w:rsidRPr="00194CFB">
        <w:rPr>
          <w:sz w:val="26"/>
          <w:szCs w:val="26"/>
        </w:rPr>
        <w:t>4.3. Для получения данных услуг педагогический работник обращается с соответствующим мотивированным письменным обращением на имя своего руководителя. В течение месяца педагогический работник должен получить ответ на свой запрос о возможности получения им запрашиваемой услуги или мотивированный отказ</w:t>
      </w:r>
      <w:r>
        <w:rPr>
          <w:sz w:val="26"/>
          <w:szCs w:val="26"/>
        </w:rPr>
        <w:t>.</w:t>
      </w:r>
    </w:p>
    <w:p w:rsidR="001C59F1" w:rsidRPr="00A846C1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</w:p>
    <w:p w:rsidR="001C59F1" w:rsidRDefault="001C59F1"/>
    <w:p w:rsidR="001C59F1" w:rsidRDefault="001C59F1"/>
    <w:p w:rsidR="001C59F1" w:rsidRDefault="001C59F1"/>
    <w:p w:rsidR="001C59F1" w:rsidRDefault="001C59F1"/>
    <w:p w:rsidR="001C59F1" w:rsidRDefault="001C59F1"/>
    <w:p w:rsidR="001C59F1" w:rsidRDefault="001C59F1"/>
    <w:p w:rsidR="001C59F1" w:rsidRDefault="001C59F1"/>
    <w:p w:rsidR="001C59F1" w:rsidRDefault="001C59F1"/>
    <w:p w:rsidR="001C59F1" w:rsidRDefault="001C59F1"/>
    <w:p w:rsidR="001C59F1" w:rsidRDefault="001C59F1"/>
    <w:p w:rsidR="001C59F1" w:rsidRDefault="001C59F1"/>
    <w:p w:rsidR="001C59F1" w:rsidRDefault="001C59F1"/>
    <w:sectPr w:rsidR="001C59F1" w:rsidSect="00301F2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3CA" w:rsidRDefault="006C63CA" w:rsidP="00434800">
      <w:r>
        <w:separator/>
      </w:r>
    </w:p>
  </w:endnote>
  <w:endnote w:type="continuationSeparator" w:id="0">
    <w:p w:rsidR="006C63CA" w:rsidRDefault="006C63CA" w:rsidP="0043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897957"/>
      <w:docPartObj>
        <w:docPartGallery w:val="Page Numbers (Bottom of Page)"/>
        <w:docPartUnique/>
      </w:docPartObj>
    </w:sdtPr>
    <w:sdtEndPr/>
    <w:sdtContent>
      <w:p w:rsidR="00434800" w:rsidRDefault="009B6F6C">
        <w:pPr>
          <w:pStyle w:val="a6"/>
          <w:jc w:val="right"/>
        </w:pPr>
        <w:r>
          <w:fldChar w:fldCharType="begin"/>
        </w:r>
        <w:r w:rsidR="00434800">
          <w:instrText>PAGE   \* MERGEFORMAT</w:instrText>
        </w:r>
        <w:r>
          <w:fldChar w:fldCharType="separate"/>
        </w:r>
        <w:r w:rsidR="004E3E11">
          <w:rPr>
            <w:noProof/>
          </w:rPr>
          <w:t>1</w:t>
        </w:r>
        <w:r>
          <w:fldChar w:fldCharType="end"/>
        </w:r>
      </w:p>
    </w:sdtContent>
  </w:sdt>
  <w:p w:rsidR="00434800" w:rsidRDefault="004348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3CA" w:rsidRDefault="006C63CA" w:rsidP="00434800">
      <w:r>
        <w:separator/>
      </w:r>
    </w:p>
  </w:footnote>
  <w:footnote w:type="continuationSeparator" w:id="0">
    <w:p w:rsidR="006C63CA" w:rsidRDefault="006C63CA" w:rsidP="0043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70C82"/>
    <w:multiLevelType w:val="hybridMultilevel"/>
    <w:tmpl w:val="62CC9BEE"/>
    <w:lvl w:ilvl="0" w:tplc="AF582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9F1"/>
    <w:rsid w:val="000A00CB"/>
    <w:rsid w:val="000C3254"/>
    <w:rsid w:val="001C59F1"/>
    <w:rsid w:val="00301F2D"/>
    <w:rsid w:val="00434800"/>
    <w:rsid w:val="004D57F9"/>
    <w:rsid w:val="004E3E11"/>
    <w:rsid w:val="00594967"/>
    <w:rsid w:val="006C63CA"/>
    <w:rsid w:val="00707B89"/>
    <w:rsid w:val="007A45ED"/>
    <w:rsid w:val="007F1E22"/>
    <w:rsid w:val="00951475"/>
    <w:rsid w:val="009B6F6C"/>
    <w:rsid w:val="00A36CBA"/>
    <w:rsid w:val="00FC2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9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48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48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348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48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E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E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10</cp:revision>
  <dcterms:created xsi:type="dcterms:W3CDTF">2015-02-18T09:18:00Z</dcterms:created>
  <dcterms:modified xsi:type="dcterms:W3CDTF">2021-02-01T13:00:00Z</dcterms:modified>
</cp:coreProperties>
</file>